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E4" w:rsidRPr="00A229BC" w:rsidRDefault="008A1254" w:rsidP="00A229B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</w:t>
      </w:r>
      <w:r w:rsidR="00F516E4" w:rsidRPr="00A229BC">
        <w:rPr>
          <w:b/>
          <w:sz w:val="28"/>
          <w:szCs w:val="28"/>
        </w:rPr>
        <w:t xml:space="preserve"> ОБРАЗОВАТЕЛЬНОЕ УЧРЕЖДЕНИЕ</w:t>
      </w:r>
    </w:p>
    <w:p w:rsidR="00F516E4" w:rsidRPr="00A229BC" w:rsidRDefault="008A1254" w:rsidP="00A229BC">
      <w:pPr>
        <w:pBdr>
          <w:bottom w:val="single" w:sz="12" w:space="1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164 присмотра и оздоровления</w:t>
      </w:r>
      <w:r w:rsidR="00F516E4" w:rsidRPr="00A229BC">
        <w:rPr>
          <w:b/>
          <w:sz w:val="28"/>
          <w:szCs w:val="28"/>
        </w:rPr>
        <w:t>» Московского района г. Казани</w:t>
      </w:r>
    </w:p>
    <w:p w:rsidR="00A229BC" w:rsidRPr="00A229BC" w:rsidRDefault="00A229BC" w:rsidP="00A229BC">
      <w:pPr>
        <w:spacing w:after="0"/>
        <w:jc w:val="center"/>
        <w:rPr>
          <w:b/>
          <w:sz w:val="28"/>
          <w:szCs w:val="28"/>
        </w:rPr>
      </w:pPr>
    </w:p>
    <w:p w:rsidR="00F516E4" w:rsidRPr="00F516E4" w:rsidRDefault="00F516E4" w:rsidP="00F516E4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Pr="00B01C2A" w:rsidRDefault="00F516E4" w:rsidP="00F516E4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C2A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B01C2A">
        <w:rPr>
          <w:rFonts w:ascii="Times New Roman" w:hAnsi="Times New Roman" w:cs="Times New Roman"/>
          <w:sz w:val="24"/>
          <w:szCs w:val="24"/>
        </w:rPr>
        <w:tab/>
      </w:r>
      <w:r w:rsidRPr="00B01C2A">
        <w:rPr>
          <w:rFonts w:ascii="Times New Roman" w:hAnsi="Times New Roman" w:cs="Times New Roman"/>
          <w:sz w:val="24"/>
          <w:szCs w:val="24"/>
        </w:rPr>
        <w:tab/>
      </w:r>
      <w:r w:rsidRPr="00B01C2A">
        <w:rPr>
          <w:rFonts w:ascii="Times New Roman" w:hAnsi="Times New Roman" w:cs="Times New Roman"/>
          <w:sz w:val="24"/>
          <w:szCs w:val="24"/>
        </w:rPr>
        <w:tab/>
      </w:r>
      <w:r w:rsidRPr="00B01C2A">
        <w:rPr>
          <w:rFonts w:ascii="Times New Roman" w:hAnsi="Times New Roman" w:cs="Times New Roman"/>
          <w:sz w:val="24"/>
          <w:szCs w:val="24"/>
        </w:rPr>
        <w:tab/>
      </w:r>
      <w:r w:rsidRPr="00B01C2A">
        <w:rPr>
          <w:rFonts w:ascii="Times New Roman" w:hAnsi="Times New Roman" w:cs="Times New Roman"/>
          <w:sz w:val="24"/>
          <w:szCs w:val="24"/>
        </w:rPr>
        <w:tab/>
      </w:r>
      <w:r w:rsidRPr="00B01C2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229BC" w:rsidRPr="00B01C2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01C2A">
        <w:rPr>
          <w:rFonts w:ascii="Times New Roman" w:hAnsi="Times New Roman" w:cs="Times New Roman"/>
          <w:sz w:val="24"/>
          <w:szCs w:val="24"/>
        </w:rPr>
        <w:tab/>
        <w:t>У</w:t>
      </w:r>
      <w:proofErr w:type="gramEnd"/>
      <w:r w:rsidRPr="00B01C2A">
        <w:rPr>
          <w:rFonts w:ascii="Times New Roman" w:hAnsi="Times New Roman" w:cs="Times New Roman"/>
          <w:sz w:val="24"/>
          <w:szCs w:val="24"/>
        </w:rPr>
        <w:t>тверждаю</w:t>
      </w:r>
    </w:p>
    <w:p w:rsidR="00F516E4" w:rsidRPr="00B01C2A" w:rsidRDefault="00F516E4" w:rsidP="00F516E4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C2A">
        <w:rPr>
          <w:rFonts w:ascii="Times New Roman" w:hAnsi="Times New Roman" w:cs="Times New Roman"/>
          <w:sz w:val="24"/>
          <w:szCs w:val="24"/>
        </w:rPr>
        <w:t xml:space="preserve">Решением педагогического совета                                 </w:t>
      </w:r>
      <w:r w:rsidR="00A229BC" w:rsidRPr="00B01C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A1254" w:rsidRPr="00B01C2A">
        <w:rPr>
          <w:rFonts w:ascii="Times New Roman" w:hAnsi="Times New Roman" w:cs="Times New Roman"/>
          <w:sz w:val="24"/>
          <w:szCs w:val="24"/>
        </w:rPr>
        <w:t xml:space="preserve">  заведующий МБДОУ</w:t>
      </w:r>
    </w:p>
    <w:p w:rsidR="00F516E4" w:rsidRPr="00B01C2A" w:rsidRDefault="008A1254" w:rsidP="00F516E4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C2A">
        <w:rPr>
          <w:rFonts w:ascii="Times New Roman" w:hAnsi="Times New Roman" w:cs="Times New Roman"/>
          <w:sz w:val="24"/>
          <w:szCs w:val="24"/>
        </w:rPr>
        <w:t>МБДОУ «Детский сад № 164</w:t>
      </w:r>
      <w:r w:rsidR="00F516E4" w:rsidRPr="00B01C2A">
        <w:rPr>
          <w:rFonts w:ascii="Times New Roman" w:hAnsi="Times New Roman" w:cs="Times New Roman"/>
          <w:sz w:val="24"/>
          <w:szCs w:val="24"/>
        </w:rPr>
        <w:t>»</w:t>
      </w:r>
      <w:r w:rsidR="00F516E4" w:rsidRPr="00B01C2A">
        <w:rPr>
          <w:rFonts w:ascii="Times New Roman" w:hAnsi="Times New Roman" w:cs="Times New Roman"/>
          <w:sz w:val="24"/>
          <w:szCs w:val="24"/>
        </w:rPr>
        <w:tab/>
      </w:r>
      <w:r w:rsidR="00F516E4" w:rsidRPr="00B01C2A">
        <w:rPr>
          <w:rFonts w:ascii="Times New Roman" w:hAnsi="Times New Roman" w:cs="Times New Roman"/>
          <w:sz w:val="24"/>
          <w:szCs w:val="24"/>
        </w:rPr>
        <w:tab/>
      </w:r>
      <w:r w:rsidR="00F516E4" w:rsidRPr="00B01C2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229BC" w:rsidRPr="00B01C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1C2A">
        <w:rPr>
          <w:rFonts w:ascii="Times New Roman" w:hAnsi="Times New Roman" w:cs="Times New Roman"/>
          <w:sz w:val="24"/>
          <w:szCs w:val="24"/>
        </w:rPr>
        <w:t xml:space="preserve"> « Детский сад  № 164</w:t>
      </w:r>
      <w:r w:rsidR="00F516E4" w:rsidRPr="00B01C2A">
        <w:rPr>
          <w:rFonts w:ascii="Times New Roman" w:hAnsi="Times New Roman" w:cs="Times New Roman"/>
          <w:sz w:val="24"/>
          <w:szCs w:val="24"/>
        </w:rPr>
        <w:t>»</w:t>
      </w:r>
    </w:p>
    <w:p w:rsidR="00F516E4" w:rsidRPr="00B01C2A" w:rsidRDefault="000967A8" w:rsidP="00F516E4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3</w:t>
      </w:r>
      <w:r w:rsidR="00F516E4" w:rsidRPr="00B01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A229BC" w:rsidRPr="00B01C2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A1254" w:rsidRPr="00B01C2A">
        <w:rPr>
          <w:rFonts w:ascii="Times New Roman" w:hAnsi="Times New Roman" w:cs="Times New Roman"/>
          <w:sz w:val="24"/>
          <w:szCs w:val="24"/>
        </w:rPr>
        <w:t xml:space="preserve">  __________ </w:t>
      </w:r>
      <w:proofErr w:type="spellStart"/>
      <w:r w:rsidR="008A1254" w:rsidRPr="00B01C2A">
        <w:rPr>
          <w:rFonts w:ascii="Times New Roman" w:hAnsi="Times New Roman" w:cs="Times New Roman"/>
          <w:sz w:val="24"/>
          <w:szCs w:val="24"/>
        </w:rPr>
        <w:t>Р.Р.Ситдикова</w:t>
      </w:r>
      <w:proofErr w:type="spellEnd"/>
      <w:r w:rsidR="00A16E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16E4" w:rsidRPr="00B01C2A" w:rsidRDefault="00F516E4" w:rsidP="00F516E4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C2A">
        <w:rPr>
          <w:rFonts w:ascii="Times New Roman" w:hAnsi="Times New Roman" w:cs="Times New Roman"/>
          <w:sz w:val="24"/>
          <w:szCs w:val="24"/>
        </w:rPr>
        <w:t xml:space="preserve"> о</w:t>
      </w:r>
      <w:r w:rsidR="000967A8">
        <w:rPr>
          <w:rFonts w:ascii="Times New Roman" w:hAnsi="Times New Roman" w:cs="Times New Roman"/>
          <w:sz w:val="24"/>
          <w:szCs w:val="24"/>
        </w:rPr>
        <w:t xml:space="preserve">т «20 » февраля  2014 </w:t>
      </w:r>
      <w:r w:rsidRPr="00B01C2A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</w:t>
      </w:r>
      <w:r w:rsidR="00A229BC" w:rsidRPr="00B01C2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967A8">
        <w:rPr>
          <w:rFonts w:ascii="Times New Roman" w:hAnsi="Times New Roman" w:cs="Times New Roman"/>
          <w:sz w:val="24"/>
          <w:szCs w:val="24"/>
        </w:rPr>
        <w:t xml:space="preserve">  Приказ № 20 а</w:t>
      </w:r>
    </w:p>
    <w:p w:rsidR="00F516E4" w:rsidRPr="00B01C2A" w:rsidRDefault="00F516E4" w:rsidP="00F516E4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229BC" w:rsidRPr="00B01C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967A8">
        <w:rPr>
          <w:rFonts w:ascii="Times New Roman" w:hAnsi="Times New Roman" w:cs="Times New Roman"/>
          <w:sz w:val="24"/>
          <w:szCs w:val="24"/>
        </w:rPr>
        <w:t xml:space="preserve">        «21»  февраля  2014</w:t>
      </w:r>
      <w:r w:rsidRPr="00B01C2A">
        <w:rPr>
          <w:rFonts w:ascii="Times New Roman" w:hAnsi="Times New Roman" w:cs="Times New Roman"/>
          <w:sz w:val="24"/>
          <w:szCs w:val="24"/>
        </w:rPr>
        <w:t xml:space="preserve"> г.   </w:t>
      </w:r>
    </w:p>
    <w:p w:rsidR="00F516E4" w:rsidRPr="00B01C2A" w:rsidRDefault="00F516E4" w:rsidP="00F516E4">
      <w:pPr>
        <w:widowControl w:val="0"/>
        <w:autoSpaceDE w:val="0"/>
        <w:jc w:val="both"/>
        <w:rPr>
          <w:sz w:val="24"/>
          <w:szCs w:val="24"/>
        </w:rPr>
      </w:pPr>
      <w:r w:rsidRPr="00B01C2A">
        <w:rPr>
          <w:sz w:val="24"/>
          <w:szCs w:val="24"/>
        </w:rPr>
        <w:t xml:space="preserve">                         </w:t>
      </w:r>
      <w:r w:rsidRPr="00B01C2A">
        <w:rPr>
          <w:sz w:val="24"/>
          <w:szCs w:val="24"/>
        </w:rPr>
        <w:tab/>
      </w:r>
      <w:r w:rsidRPr="00B01C2A">
        <w:rPr>
          <w:sz w:val="24"/>
          <w:szCs w:val="24"/>
        </w:rPr>
        <w:tab/>
      </w:r>
      <w:r w:rsidRPr="00B01C2A">
        <w:rPr>
          <w:sz w:val="24"/>
          <w:szCs w:val="24"/>
        </w:rPr>
        <w:tab/>
      </w:r>
      <w:r w:rsidRPr="00B01C2A">
        <w:rPr>
          <w:sz w:val="24"/>
          <w:szCs w:val="24"/>
        </w:rPr>
        <w:tab/>
      </w:r>
      <w:r w:rsidRPr="00B01C2A">
        <w:rPr>
          <w:sz w:val="24"/>
          <w:szCs w:val="24"/>
        </w:rPr>
        <w:tab/>
      </w:r>
      <w:r w:rsidRPr="00B01C2A">
        <w:rPr>
          <w:sz w:val="24"/>
          <w:szCs w:val="24"/>
        </w:rPr>
        <w:tab/>
        <w:t xml:space="preserve">                                                                  </w:t>
      </w:r>
    </w:p>
    <w:p w:rsidR="00EC35B8" w:rsidRPr="00F516E4" w:rsidRDefault="00EC35B8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5B8" w:rsidRPr="00F516E4" w:rsidRDefault="00EC35B8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6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5B8" w:rsidRDefault="00EC35B8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P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5B8" w:rsidRPr="00F516E4" w:rsidRDefault="00EC35B8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6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5B8" w:rsidRPr="00F516E4" w:rsidRDefault="00EC35B8" w:rsidP="00F516E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C35B8" w:rsidRPr="00F516E4" w:rsidRDefault="00EC35B8" w:rsidP="00A229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6E4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F516E4" w:rsidRPr="00300073" w:rsidRDefault="008A1254" w:rsidP="00A229B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рабочей  группе   по внедрению Ф</w:t>
      </w:r>
      <w:r w:rsidR="00EC35B8" w:rsidRPr="00F516E4">
        <w:rPr>
          <w:rFonts w:ascii="Times New Roman" w:hAnsi="Times New Roman"/>
          <w:b/>
          <w:sz w:val="32"/>
          <w:szCs w:val="32"/>
        </w:rPr>
        <w:t>едерального государственного образовательного стандарта дошкольного образования</w:t>
      </w:r>
      <w:r w:rsidR="00F516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Муниципального бюджетного</w:t>
      </w:r>
      <w:r w:rsidR="00F516E4">
        <w:rPr>
          <w:rFonts w:ascii="Times New Roman" w:hAnsi="Times New Roman"/>
          <w:b/>
          <w:sz w:val="32"/>
          <w:szCs w:val="32"/>
        </w:rPr>
        <w:t xml:space="preserve"> дошкольного образовательно</w:t>
      </w:r>
      <w:r>
        <w:rPr>
          <w:rFonts w:ascii="Times New Roman" w:hAnsi="Times New Roman"/>
          <w:b/>
          <w:sz w:val="32"/>
          <w:szCs w:val="32"/>
        </w:rPr>
        <w:t xml:space="preserve">го учреждения «Детский сад № 164 присмотра и оздоровления </w:t>
      </w:r>
      <w:r w:rsidR="00F516E4">
        <w:rPr>
          <w:rFonts w:ascii="Times New Roman" w:hAnsi="Times New Roman"/>
          <w:b/>
          <w:sz w:val="32"/>
          <w:szCs w:val="32"/>
        </w:rPr>
        <w:t>»Московского района г. Казани</w:t>
      </w:r>
    </w:p>
    <w:p w:rsidR="00EC35B8" w:rsidRPr="00F516E4" w:rsidRDefault="00EC35B8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5B8" w:rsidRDefault="00EC35B8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6E4" w:rsidRDefault="00F516E4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9BC" w:rsidRDefault="00A229BC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9BC" w:rsidRPr="00F516E4" w:rsidRDefault="00A229BC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5B8" w:rsidRPr="00F516E4" w:rsidRDefault="00EC35B8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6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5B8" w:rsidRPr="00F516E4" w:rsidRDefault="00EC35B8" w:rsidP="00F5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5B8" w:rsidRPr="00B01C2A" w:rsidRDefault="00EC35B8" w:rsidP="00A16E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EC35B8" w:rsidRPr="00B01C2A" w:rsidRDefault="00EC35B8" w:rsidP="00F51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E4" w:rsidRPr="00B01C2A" w:rsidRDefault="008A1254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1.1.Рабочая группа по внедрению Ф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едерального государственного стандарта дошкольного </w:t>
      </w:r>
      <w:r w:rsidRPr="00B01C2A">
        <w:rPr>
          <w:rFonts w:ascii="Times New Roman" w:hAnsi="Times New Roman" w:cs="Times New Roman"/>
          <w:sz w:val="28"/>
          <w:szCs w:val="28"/>
        </w:rPr>
        <w:t>образования  (далее – ФГОС ДО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) создана в соответствии с решением Совета педагогов - Протокол № </w:t>
      </w:r>
      <w:r w:rsidR="00A16E15">
        <w:rPr>
          <w:rFonts w:ascii="Times New Roman" w:hAnsi="Times New Roman" w:cs="Times New Roman"/>
          <w:sz w:val="28"/>
          <w:szCs w:val="28"/>
        </w:rPr>
        <w:t xml:space="preserve">3 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от </w:t>
      </w:r>
      <w:r w:rsidR="00A16E15">
        <w:rPr>
          <w:rFonts w:ascii="Times New Roman" w:hAnsi="Times New Roman" w:cs="Times New Roman"/>
          <w:sz w:val="28"/>
          <w:szCs w:val="28"/>
        </w:rPr>
        <w:t xml:space="preserve">«20» 02  </w:t>
      </w:r>
      <w:r w:rsidRPr="00B01C2A">
        <w:rPr>
          <w:rFonts w:ascii="Times New Roman" w:hAnsi="Times New Roman" w:cs="Times New Roman"/>
          <w:sz w:val="28"/>
          <w:szCs w:val="28"/>
        </w:rPr>
        <w:t>2014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г. на</w:t>
      </w:r>
      <w:r w:rsidRPr="00B01C2A">
        <w:rPr>
          <w:rFonts w:ascii="Times New Roman" w:hAnsi="Times New Roman" w:cs="Times New Roman"/>
          <w:sz w:val="28"/>
          <w:szCs w:val="28"/>
        </w:rPr>
        <w:t xml:space="preserve"> период внедрения ФГОС ДО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в целях создания системы организационно - управленческого и методического обеспечения по организации и введению федерального государственного образовательного станда</w:t>
      </w:r>
      <w:r w:rsidRPr="00B01C2A">
        <w:rPr>
          <w:rFonts w:ascii="Times New Roman" w:hAnsi="Times New Roman" w:cs="Times New Roman"/>
          <w:sz w:val="28"/>
          <w:szCs w:val="28"/>
        </w:rPr>
        <w:t xml:space="preserve">рта дошкольного образования в  </w:t>
      </w:r>
      <w:proofErr w:type="spellStart"/>
      <w:proofErr w:type="gramStart"/>
      <w:r w:rsidRPr="00B01C2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01C2A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</w:t>
      </w:r>
      <w:r w:rsidRPr="00B01C2A">
        <w:rPr>
          <w:rFonts w:ascii="Times New Roman" w:hAnsi="Times New Roman" w:cs="Times New Roman"/>
          <w:sz w:val="28"/>
          <w:szCs w:val="28"/>
        </w:rPr>
        <w:t>«Детский сад № 164</w:t>
      </w:r>
      <w:r w:rsidR="00F516E4" w:rsidRPr="00B01C2A">
        <w:rPr>
          <w:rFonts w:ascii="Times New Roman" w:hAnsi="Times New Roman" w:cs="Times New Roman"/>
          <w:sz w:val="28"/>
          <w:szCs w:val="28"/>
        </w:rPr>
        <w:t>»  Московского района г. Казани.</w:t>
      </w:r>
    </w:p>
    <w:p w:rsidR="00F516E4" w:rsidRPr="00B01C2A" w:rsidRDefault="00F516E4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1.2.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Поставлены задачи: </w:t>
      </w:r>
    </w:p>
    <w:p w:rsidR="00EC35B8" w:rsidRPr="00B01C2A" w:rsidRDefault="00EC35B8" w:rsidP="00A16E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Создать условия для введения и реализации ФГОС дошкольного образования в </w:t>
      </w:r>
      <w:proofErr w:type="spellStart"/>
      <w:r w:rsidR="008A1254" w:rsidRPr="00B01C2A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8A1254" w:rsidRPr="00B01C2A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="008A1254" w:rsidRPr="00B01C2A">
        <w:rPr>
          <w:rFonts w:ascii="Times New Roman" w:hAnsi="Times New Roman" w:cs="Times New Roman"/>
          <w:sz w:val="28"/>
          <w:szCs w:val="28"/>
        </w:rPr>
        <w:t>етский</w:t>
      </w:r>
      <w:proofErr w:type="spellEnd"/>
      <w:r w:rsidR="008A1254" w:rsidRPr="00B01C2A">
        <w:rPr>
          <w:rFonts w:ascii="Times New Roman" w:hAnsi="Times New Roman" w:cs="Times New Roman"/>
          <w:sz w:val="28"/>
          <w:szCs w:val="28"/>
        </w:rPr>
        <w:t xml:space="preserve"> сад № 164</w:t>
      </w:r>
      <w:r w:rsidR="00F516E4" w:rsidRPr="00B01C2A">
        <w:rPr>
          <w:rFonts w:ascii="Times New Roman" w:hAnsi="Times New Roman" w:cs="Times New Roman"/>
          <w:sz w:val="28"/>
          <w:szCs w:val="28"/>
        </w:rPr>
        <w:t xml:space="preserve">»  </w:t>
      </w:r>
      <w:r w:rsidRPr="00B01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5B8" w:rsidRPr="00B01C2A" w:rsidRDefault="00EC35B8" w:rsidP="00A16E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2.Привести в соответствие с требованиями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нормативно-правовую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 xml:space="preserve"> базу учреждения </w:t>
      </w:r>
      <w:r w:rsidR="008A1254" w:rsidRPr="00B01C2A">
        <w:rPr>
          <w:rFonts w:ascii="Times New Roman" w:hAnsi="Times New Roman" w:cs="Times New Roman"/>
          <w:sz w:val="28"/>
          <w:szCs w:val="28"/>
        </w:rPr>
        <w:t>МБ</w:t>
      </w:r>
      <w:r w:rsidR="00F516E4" w:rsidRPr="00B01C2A">
        <w:rPr>
          <w:rFonts w:ascii="Times New Roman" w:hAnsi="Times New Roman" w:cs="Times New Roman"/>
          <w:sz w:val="28"/>
          <w:szCs w:val="28"/>
        </w:rPr>
        <w:t xml:space="preserve">ДОУ  </w:t>
      </w:r>
      <w:r w:rsidR="008A1254" w:rsidRPr="00B01C2A">
        <w:rPr>
          <w:rFonts w:ascii="Times New Roman" w:hAnsi="Times New Roman" w:cs="Times New Roman"/>
          <w:sz w:val="28"/>
          <w:szCs w:val="28"/>
        </w:rPr>
        <w:t>«Детский сад № 164</w:t>
      </w:r>
      <w:r w:rsidR="00F516E4" w:rsidRPr="00B01C2A">
        <w:rPr>
          <w:rFonts w:ascii="Times New Roman" w:hAnsi="Times New Roman" w:cs="Times New Roman"/>
          <w:sz w:val="28"/>
          <w:szCs w:val="28"/>
        </w:rPr>
        <w:t>»</w:t>
      </w:r>
      <w:r w:rsidRPr="00B01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5B8" w:rsidRPr="00B01C2A" w:rsidRDefault="00EC35B8" w:rsidP="00A16E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Организовать методическое и информационное сопровождение реализации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5B8" w:rsidRPr="00B01C2A" w:rsidRDefault="00EC35B8" w:rsidP="00A16E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4.Разработать организационно-управленческие решения, регулирующие реализацию введения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5B8" w:rsidRPr="00B01C2A" w:rsidRDefault="00EC35B8" w:rsidP="00A16E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Организовать эффективную кадровую политику в ДОУ. </w:t>
      </w:r>
    </w:p>
    <w:p w:rsidR="00EC35B8" w:rsidRPr="00B01C2A" w:rsidRDefault="00F516E4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01C2A">
        <w:rPr>
          <w:rFonts w:ascii="Times New Roman" w:hAnsi="Times New Roman" w:cs="Times New Roman"/>
          <w:sz w:val="28"/>
          <w:szCs w:val="28"/>
        </w:rPr>
        <w:t>1.3</w:t>
      </w:r>
      <w:r w:rsidR="008A1254" w:rsidRPr="00B01C2A">
        <w:rPr>
          <w:rFonts w:ascii="Times New Roman" w:hAnsi="Times New Roman" w:cs="Times New Roman"/>
          <w:sz w:val="28"/>
          <w:szCs w:val="28"/>
        </w:rPr>
        <w:t>.Рабочая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группа </w:t>
      </w:r>
      <w:r w:rsidRPr="00B01C2A">
        <w:rPr>
          <w:rFonts w:ascii="Times New Roman" w:hAnsi="Times New Roman" w:cs="Times New Roman"/>
          <w:sz w:val="28"/>
          <w:szCs w:val="28"/>
        </w:rPr>
        <w:t>руководствуется в своей деятельности Конституцией Российской  Федерации, Гражданским кодексом Российской Федерации, Семейным кодексом Российской Федерации, Трудовым кодексом Российской Федерации, Федеральным законом «Об образовании в Российской Федерации» от 29 декабря 2012 г. № 273-ФЗ и иными федеральными законами и нормативными правовыми актами, Конституцией Республики Татарстан, Законом Республики Татарстан «Об образовании» и иными законами и нормативными  правовыми актами Республики Татарстан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 xml:space="preserve">, уставом Учреждения, </w:t>
      </w:r>
      <w:r w:rsidR="00EC35B8" w:rsidRPr="00B01C2A">
        <w:rPr>
          <w:rFonts w:ascii="Times New Roman" w:hAnsi="Times New Roman" w:cs="Times New Roman"/>
          <w:sz w:val="28"/>
          <w:szCs w:val="28"/>
        </w:rPr>
        <w:t>приказ</w:t>
      </w:r>
      <w:r w:rsidRPr="00B01C2A">
        <w:rPr>
          <w:rFonts w:ascii="Times New Roman" w:hAnsi="Times New Roman" w:cs="Times New Roman"/>
          <w:sz w:val="28"/>
          <w:szCs w:val="28"/>
        </w:rPr>
        <w:t xml:space="preserve">ом </w:t>
      </w:r>
      <w:r w:rsidR="00A16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E1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16E15">
        <w:rPr>
          <w:rFonts w:ascii="Times New Roman" w:hAnsi="Times New Roman" w:cs="Times New Roman"/>
          <w:sz w:val="28"/>
          <w:szCs w:val="28"/>
        </w:rPr>
        <w:t xml:space="preserve"> РФ № 1155 от 17.10</w:t>
      </w:r>
      <w:r w:rsidRPr="00B01C2A">
        <w:rPr>
          <w:rFonts w:ascii="Times New Roman" w:hAnsi="Times New Roman" w:cs="Times New Roman"/>
          <w:sz w:val="28"/>
          <w:szCs w:val="28"/>
        </w:rPr>
        <w:t>.2013 г.</w:t>
      </w:r>
    </w:p>
    <w:p w:rsidR="00EC35B8" w:rsidRPr="00B01C2A" w:rsidRDefault="00F516E4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1.4</w:t>
      </w:r>
      <w:r w:rsidR="008A1254" w:rsidRPr="00B01C2A">
        <w:rPr>
          <w:rFonts w:ascii="Times New Roman" w:hAnsi="Times New Roman" w:cs="Times New Roman"/>
          <w:sz w:val="28"/>
          <w:szCs w:val="28"/>
        </w:rPr>
        <w:t>.Состав рабочей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группы определяется  приказом заведующего ДОУ  из числа наиболее компетентных представителей педагогического коллектива, администрации. </w:t>
      </w:r>
      <w:bookmarkStart w:id="0" w:name="_GoBack"/>
      <w:bookmarkEnd w:id="0"/>
      <w:r w:rsidR="00EC35B8" w:rsidRPr="00B01C2A">
        <w:rPr>
          <w:rFonts w:ascii="Times New Roman" w:hAnsi="Times New Roman" w:cs="Times New Roman"/>
          <w:sz w:val="28"/>
          <w:szCs w:val="28"/>
        </w:rPr>
        <w:t>Возгла</w:t>
      </w:r>
      <w:r w:rsidR="008A1254" w:rsidRPr="00B01C2A">
        <w:rPr>
          <w:rFonts w:ascii="Times New Roman" w:hAnsi="Times New Roman" w:cs="Times New Roman"/>
          <w:sz w:val="28"/>
          <w:szCs w:val="28"/>
        </w:rPr>
        <w:t>вляет рабочую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группу председатель.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 2. Задачи рабочей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группы.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2.1.Основными задач</w:t>
      </w:r>
      <w:r w:rsidR="0002052E" w:rsidRPr="00B01C2A">
        <w:rPr>
          <w:rFonts w:ascii="Times New Roman" w:hAnsi="Times New Roman" w:cs="Times New Roman"/>
          <w:sz w:val="28"/>
          <w:szCs w:val="28"/>
        </w:rPr>
        <w:t>ами рабочей</w:t>
      </w:r>
      <w:r w:rsidRPr="00B01C2A">
        <w:rPr>
          <w:rFonts w:ascii="Times New Roman" w:hAnsi="Times New Roman" w:cs="Times New Roman"/>
          <w:sz w:val="28"/>
          <w:szCs w:val="28"/>
        </w:rPr>
        <w:t xml:space="preserve">  группы являются: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информационная и научно-методическая поддержка разработки и реализации комплексных и </w:t>
      </w:r>
      <w:r w:rsidR="00F516E4" w:rsidRPr="00B01C2A">
        <w:rPr>
          <w:rFonts w:ascii="Times New Roman" w:hAnsi="Times New Roman" w:cs="Times New Roman"/>
          <w:sz w:val="28"/>
          <w:szCs w:val="28"/>
        </w:rPr>
        <w:t xml:space="preserve">  </w:t>
      </w:r>
      <w:r w:rsidRPr="00B01C2A">
        <w:rPr>
          <w:rFonts w:ascii="Times New Roman" w:hAnsi="Times New Roman" w:cs="Times New Roman"/>
          <w:sz w:val="28"/>
          <w:szCs w:val="28"/>
        </w:rPr>
        <w:t xml:space="preserve">единичных проектов внедрения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 - экспертиза проекта внедрения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утверждение плана-графика реализации проекта внедрения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утверждение результатов экспертизы  проекта внедрения 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 - представление информации о результатах внедрения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подготовка предложений по стимулированию деятельности педагогов по разработке и реализации  проекта внедрения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3. Функции рабочей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группы.</w:t>
      </w: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3.1.рабочая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группа в целях выполнения возложенных на нее задач: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формирует перечень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критериев экспертной оценки результатов деятельности педагогов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 xml:space="preserve">  и  их </w:t>
      </w:r>
      <w:r w:rsidR="00293202" w:rsidRPr="00B01C2A">
        <w:rPr>
          <w:rFonts w:ascii="Times New Roman" w:hAnsi="Times New Roman" w:cs="Times New Roman"/>
          <w:sz w:val="28"/>
          <w:szCs w:val="28"/>
        </w:rPr>
        <w:t xml:space="preserve"> </w:t>
      </w:r>
      <w:r w:rsidRPr="00B01C2A">
        <w:rPr>
          <w:rFonts w:ascii="Times New Roman" w:hAnsi="Times New Roman" w:cs="Times New Roman"/>
          <w:sz w:val="28"/>
          <w:szCs w:val="28"/>
        </w:rPr>
        <w:t>объединений по внедрению ФГОС ДО;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обеспечивает необходимые условия для реализации  проектных технологий при внедрении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lastRenderedPageBreak/>
        <w:t xml:space="preserve">- принимает участие в разрешении конфликтов при внедрении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периодически информирует Совет педагогов о ходе и результатах внедрения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принимает решения в пределах своей компетенции по рассматриваемым вопросам.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4. Порядок работы рабочей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группы.</w:t>
      </w: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4.1.Рабочая </w:t>
      </w:r>
      <w:r w:rsidR="00EC35B8" w:rsidRPr="00B01C2A">
        <w:rPr>
          <w:rFonts w:ascii="Times New Roman" w:hAnsi="Times New Roman" w:cs="Times New Roman"/>
          <w:sz w:val="28"/>
          <w:szCs w:val="28"/>
        </w:rPr>
        <w:t>группа является коллегиальным органом. Общее руководство Рабочей группой осуществляет председатель группы.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4.2.Председатель группы: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открывает и ведет заседания группы;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осуществляет подсчет результатов голосования;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подписывает от имени и по поручению группы запросы, письма;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отчитывается перед Совето</w:t>
      </w:r>
      <w:r w:rsidR="0002052E" w:rsidRPr="00B01C2A">
        <w:rPr>
          <w:rFonts w:ascii="Times New Roman" w:hAnsi="Times New Roman" w:cs="Times New Roman"/>
          <w:sz w:val="28"/>
          <w:szCs w:val="28"/>
        </w:rPr>
        <w:t>м педагогов о работе</w:t>
      </w:r>
      <w:r w:rsidRPr="00B01C2A">
        <w:rPr>
          <w:rFonts w:ascii="Times New Roman" w:hAnsi="Times New Roman" w:cs="Times New Roman"/>
          <w:sz w:val="28"/>
          <w:szCs w:val="28"/>
        </w:rPr>
        <w:t xml:space="preserve"> группы.</w:t>
      </w:r>
      <w:r w:rsidR="00F516E4" w:rsidRPr="00B01C2A">
        <w:rPr>
          <w:rFonts w:ascii="Times New Roman" w:hAnsi="Times New Roman" w:cs="Times New Roman"/>
          <w:sz w:val="28"/>
          <w:szCs w:val="28"/>
        </w:rPr>
        <w:br/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4.3.Из своего состав</w:t>
      </w:r>
      <w:r w:rsidR="0002052E" w:rsidRPr="00B01C2A">
        <w:rPr>
          <w:rFonts w:ascii="Times New Roman" w:hAnsi="Times New Roman" w:cs="Times New Roman"/>
          <w:sz w:val="28"/>
          <w:szCs w:val="28"/>
        </w:rPr>
        <w:t>а на первом заседании рабочая</w:t>
      </w:r>
      <w:r w:rsidRPr="00B01C2A">
        <w:rPr>
          <w:rFonts w:ascii="Times New Roman" w:hAnsi="Times New Roman" w:cs="Times New Roman"/>
          <w:sz w:val="28"/>
          <w:szCs w:val="28"/>
        </w:rPr>
        <w:t xml:space="preserve">  группа  избирает секретаря.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Секретарь веде</w:t>
      </w:r>
      <w:r w:rsidR="0002052E" w:rsidRPr="00B01C2A">
        <w:rPr>
          <w:rFonts w:ascii="Times New Roman" w:hAnsi="Times New Roman" w:cs="Times New Roman"/>
          <w:sz w:val="28"/>
          <w:szCs w:val="28"/>
        </w:rPr>
        <w:t>т протоколы заседаний рабочей</w:t>
      </w:r>
      <w:r w:rsidRPr="00B01C2A">
        <w:rPr>
          <w:rFonts w:ascii="Times New Roman" w:hAnsi="Times New Roman" w:cs="Times New Roman"/>
          <w:sz w:val="28"/>
          <w:szCs w:val="28"/>
        </w:rPr>
        <w:t xml:space="preserve">  группы, которые подписываются всеми члена</w:t>
      </w:r>
      <w:r w:rsidR="0002052E" w:rsidRPr="00B01C2A">
        <w:rPr>
          <w:rFonts w:ascii="Times New Roman" w:hAnsi="Times New Roman" w:cs="Times New Roman"/>
          <w:sz w:val="28"/>
          <w:szCs w:val="28"/>
        </w:rPr>
        <w:t>ми группы. Протоколы рабочей</w:t>
      </w:r>
      <w:r w:rsidRPr="00B01C2A">
        <w:rPr>
          <w:rFonts w:ascii="Times New Roman" w:hAnsi="Times New Roman" w:cs="Times New Roman"/>
          <w:sz w:val="28"/>
          <w:szCs w:val="28"/>
        </w:rPr>
        <w:t xml:space="preserve">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4.4.Члены рабочей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группы обязаны: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присутствовать на заседаниях;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голосовать по обсуждаемым вопросам;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исполнять поручения, в соо</w:t>
      </w:r>
      <w:r w:rsidR="0002052E" w:rsidRPr="00B01C2A">
        <w:rPr>
          <w:rFonts w:ascii="Times New Roman" w:hAnsi="Times New Roman" w:cs="Times New Roman"/>
          <w:sz w:val="28"/>
          <w:szCs w:val="28"/>
        </w:rPr>
        <w:t>тветствии с решениями рабочей</w:t>
      </w:r>
      <w:r w:rsidRPr="00B01C2A">
        <w:rPr>
          <w:rFonts w:ascii="Times New Roman" w:hAnsi="Times New Roman" w:cs="Times New Roman"/>
          <w:sz w:val="28"/>
          <w:szCs w:val="28"/>
        </w:rPr>
        <w:t xml:space="preserve">  группы.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4.5.Члены рабочей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группы  имеют право: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знакомиться с материалами и документами, поступающими в группу;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в письменном виде высказывать особые мнения;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ставить на голосование предлагаемые ими вопросы.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Вопросы, выносимые на голосование, принимаются большинством голосов </w:t>
      </w:r>
      <w:r w:rsidR="0002052E" w:rsidRPr="00B01C2A">
        <w:rPr>
          <w:rFonts w:ascii="Times New Roman" w:hAnsi="Times New Roman" w:cs="Times New Roman"/>
          <w:sz w:val="28"/>
          <w:szCs w:val="28"/>
        </w:rPr>
        <w:t>от численного состава рабочей</w:t>
      </w:r>
      <w:r w:rsidRPr="00B01C2A">
        <w:rPr>
          <w:rFonts w:ascii="Times New Roman" w:hAnsi="Times New Roman" w:cs="Times New Roman"/>
          <w:sz w:val="28"/>
          <w:szCs w:val="28"/>
        </w:rPr>
        <w:t xml:space="preserve">  группы.</w:t>
      </w: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По достижению рабочей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группой поставленных перед ней задач, и по окончании ее деятельности, председатель группы </w:t>
      </w:r>
      <w:r w:rsidRPr="00B01C2A">
        <w:rPr>
          <w:rFonts w:ascii="Times New Roman" w:hAnsi="Times New Roman" w:cs="Times New Roman"/>
          <w:sz w:val="28"/>
          <w:szCs w:val="28"/>
        </w:rPr>
        <w:t>сшивает все документы рабочей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группы и сдает их на хранение.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5. Права рабочей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группы.</w:t>
      </w: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5.1.рабочая </w:t>
      </w:r>
      <w:r w:rsidR="00EC35B8" w:rsidRPr="00B01C2A">
        <w:rPr>
          <w:rFonts w:ascii="Times New Roman" w:hAnsi="Times New Roman" w:cs="Times New Roman"/>
          <w:sz w:val="28"/>
          <w:szCs w:val="28"/>
        </w:rPr>
        <w:t>группа имеет право: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вносить на рассмотрение Совета педагогов вопросы, связанные с разработкой и реализацией проекта внедрения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вносить предложения и проекты решений по вопросам, </w:t>
      </w:r>
      <w:r w:rsidR="0002052E" w:rsidRPr="00B01C2A">
        <w:rPr>
          <w:rFonts w:ascii="Times New Roman" w:hAnsi="Times New Roman" w:cs="Times New Roman"/>
          <w:sz w:val="28"/>
          <w:szCs w:val="28"/>
        </w:rPr>
        <w:t>относящимся к ведению рабочей</w:t>
      </w:r>
      <w:r w:rsidRPr="00B01C2A">
        <w:rPr>
          <w:rFonts w:ascii="Times New Roman" w:hAnsi="Times New Roman" w:cs="Times New Roman"/>
          <w:sz w:val="28"/>
          <w:szCs w:val="28"/>
        </w:rPr>
        <w:t xml:space="preserve">  группы;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выходить с предложениями к заведующему ДОУ и другим членам администрации ДОУ по вопросам, </w:t>
      </w:r>
      <w:r w:rsidR="0002052E" w:rsidRPr="00B01C2A">
        <w:rPr>
          <w:rFonts w:ascii="Times New Roman" w:hAnsi="Times New Roman" w:cs="Times New Roman"/>
          <w:sz w:val="28"/>
          <w:szCs w:val="28"/>
        </w:rPr>
        <w:t>относящимся к ведению рабочей</w:t>
      </w:r>
      <w:r w:rsidRPr="00B01C2A">
        <w:rPr>
          <w:rFonts w:ascii="Times New Roman" w:hAnsi="Times New Roman" w:cs="Times New Roman"/>
          <w:sz w:val="28"/>
          <w:szCs w:val="28"/>
        </w:rPr>
        <w:t xml:space="preserve">  группы;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привлекать иных специалистов для выполнения   отдельных поручений.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lastRenderedPageBreak/>
        <w:t xml:space="preserve"> 6. Ответственность рабочей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EC35B8" w:rsidRPr="00B01C2A" w:rsidRDefault="0002052E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6.1.рабочая</w:t>
      </w:r>
      <w:r w:rsidR="00EC35B8" w:rsidRPr="00B01C2A">
        <w:rPr>
          <w:rFonts w:ascii="Times New Roman" w:hAnsi="Times New Roman" w:cs="Times New Roman"/>
          <w:sz w:val="28"/>
          <w:szCs w:val="28"/>
        </w:rPr>
        <w:t xml:space="preserve">  группа  несет ответственность: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 за объективность  и качество экспертизы проекта  в соответствии с разработанными критериями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за своевременность представления информации Совету педагогов о результатах внедрения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за качество и своевременность информационной  и научно-методической поддержки реализации проекта внедрения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- за своевременное выполнение решений Совета педагогов, относящихся к внедрению ФГОС ДО;  плана-графика реализации проекта внедрения ФГОС </w:t>
      </w:r>
      <w:proofErr w:type="gramStart"/>
      <w:r w:rsidRPr="00B01C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1C2A">
        <w:rPr>
          <w:rFonts w:ascii="Times New Roman" w:hAnsi="Times New Roman" w:cs="Times New Roman"/>
          <w:sz w:val="28"/>
          <w:szCs w:val="28"/>
        </w:rPr>
        <w:t>;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- за компетентность принимаемых решений.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>7.Срок действия настоящего Положения – до внесения соответствующих изменений.</w:t>
      </w:r>
    </w:p>
    <w:p w:rsidR="00EC35B8" w:rsidRPr="00B01C2A" w:rsidRDefault="00293202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5B8" w:rsidRPr="00B01C2A" w:rsidRDefault="00EC35B8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E60" w:rsidRPr="00B01C2A" w:rsidRDefault="002C2E60" w:rsidP="00A1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C2E60" w:rsidRPr="00B01C2A" w:rsidSect="00F516E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24FA5"/>
    <w:multiLevelType w:val="hybridMultilevel"/>
    <w:tmpl w:val="088E7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DA"/>
    <w:rsid w:val="0002052E"/>
    <w:rsid w:val="000967A8"/>
    <w:rsid w:val="00293202"/>
    <w:rsid w:val="002C2E60"/>
    <w:rsid w:val="008A1254"/>
    <w:rsid w:val="008F02DA"/>
    <w:rsid w:val="00A16E15"/>
    <w:rsid w:val="00A229BC"/>
    <w:rsid w:val="00B01C2A"/>
    <w:rsid w:val="00EC35B8"/>
    <w:rsid w:val="00F5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6E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516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6E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516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2014-04-18T06:55:00Z</cp:lastPrinted>
  <dcterms:created xsi:type="dcterms:W3CDTF">2014-04-18T06:52:00Z</dcterms:created>
  <dcterms:modified xsi:type="dcterms:W3CDTF">2015-04-14T12:37:00Z</dcterms:modified>
</cp:coreProperties>
</file>